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A6" w:rsidRPr="000370D6" w:rsidRDefault="00546AA6" w:rsidP="000370D6">
      <w:pPr>
        <w:spacing w:after="0" w:line="276" w:lineRule="auto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bookmarkStart w:id="0" w:name="_GoBack"/>
      <w:r w:rsidRPr="000370D6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گزارش عملکرد سالانه کتابخانه دانشکده </w:t>
      </w:r>
      <w:r w:rsidRPr="000370D6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علوم نوین پزشکی</w:t>
      </w:r>
    </w:p>
    <w:p w:rsidR="00546AA6" w:rsidRPr="000370D6" w:rsidRDefault="00546AA6" w:rsidP="000370D6">
      <w:pPr>
        <w:spacing w:after="0" w:line="276" w:lineRule="auto"/>
        <w:rPr>
          <w:rFonts w:ascii="Times New Roman" w:eastAsia="Times New Roman" w:hAnsi="Times New Roman" w:cs="B Nazanin"/>
          <w:sz w:val="28"/>
          <w:szCs w:val="28"/>
        </w:rPr>
      </w:pPr>
      <w:r w:rsidRPr="000370D6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شرکت درجلسات و کارگاه های تشکیل شده در دانشکده و یا دانشگاه از طرف کتابخانه مرکزی برگزار می گردد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.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-2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درخواست بودجه سالانه کتابخانه بر اساس نیازها ی جامعه کتابخانه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.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-3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ارسال نامه و کاتالوگ های رسیده از ناشرین تخصصی به مدیران گروه جهت اعلام نیاز به منابع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.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-4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بروز نگهداشتن کتابخانه از نظرسرفصل های اعلام شده از طرف وزارت و تهیه برای کتابخانه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-5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جمع آوری درخواست ها و اولویت بندی کتابهای انتخاب شده طبق بودجه دریافتی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-6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اقدام لازم با توجه به غیر حضوری بودن خرید کتاب از ناشران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-7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تکمیل و ضمیمه کردن اطلاعات جدید در قسمت پایاننامه هادر نرم افزار آذرسا طبق نیاز اساتید و مراجعین محترم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-8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بار گذاری فایل متن طبق درخواست کتابخانه مرکزی در سامانه آذر سا برای تک تک پایانامه های موجود از سنوات قبل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-9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تحویل و انجام کارهای پایاننامه مربوط به سال ز دانشجویان دکترا و ارشد در دو نرم افزار آذر سا و مخزن دانش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-11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پرسش و پاسخ به سوالات مراجعین بصورت حضوری در بخش امانت و بصورت غیر حضوری از طریق شبکه های اجتما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ع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ی وایمیل و راهنمایی لازم به مراجعین محترم کتابخانه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-11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تسویه حساب اعضای کتابخانه بصورت حضوری بطور مداوم در کتابخانه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-12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ثبت نام اعضای جدید و دانشجویان جدیدالورود سال14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00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-13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رفع نیاز دانشجویان از طریق ایمیل برای ارسال مقالات در صورت نیاز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-14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کنترل اموال کتابخانه با دفاتر در طول تابستان سال 14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00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-15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تکمیل و ارسال اطلاعات برای پایش کتابخانه دانشکده تا پایان سال 14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00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-16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ثبت خبرهای مربوطه در سایت دانشکده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-17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ایجاد تغییرات مربوط به صفحه کتابخانه در سایت دانشکده طبق درخواست دانشگاه برای امتیاز بندی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-18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بررسی کتاب های وجین شده و نقل انتقال کتابها به مرکز اسناد که مستندات آن در کتابخانه بایگانی گردیده است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-19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انتقال اطلاعات کتاب های وجین شده از اسنادارسالی به دفاتر سیاهه های اموال با حضور مستقیم چند روزه در ستاد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20- 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هماهنگی و برگزاری کارگاه های آموزشی غیر حضوری برای دانشجویان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lastRenderedPageBreak/>
        <w:t>-21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اعلام گزارش به معاون محترم تحقیقات و فن آوری و هماهنگی لازم در همه زمینه های کتابخانه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-22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ادامه کار تکمیل اطلاعات پایانامه ها ی سنوات قبل و رفع ایرادات و اشکالات پایانامه های دانشکده در سامانه مخزن دانش و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ارتباط مستمر با مسئول محترم این سامانه برای رفع مشکلات و اصلاح آنها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-23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با توجه به وضعیت بحرانی کرونا و عدم مراجعه مستقیم تمام مراجعین به کتابخانه تمدید کتاب های امانتی به صورت غیر</w:t>
      </w:r>
      <w:r w:rsidR="00793C51"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حضوری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</w:rPr>
        <w:t>-24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پاسخ به نامه های ستاد و بایگانی آنها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25-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فهرست نویسی و مرتب سازی سی دی های موجود در کتابخانه و سی دی های مربوط به کتابها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26- 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اطلاع رسانی و ارائه خدمات از طریق ایمیل، تلفن گویا، پیام کوتاه، وب سایت کتابخانه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27-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فعال نمودن قسمت نظرخواهی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28-ب</w:t>
      </w:r>
      <w:r w:rsidRPr="000370D6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ه روز رسانی و آپدیت سیستم کامپیوتری موجود در کتابخانه و ارتقاء آنها</w:t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  <w:r w:rsidRPr="000370D6">
        <w:rPr>
          <w:rFonts w:ascii="Times New Roman" w:eastAsia="Times New Roman" w:hAnsi="Times New Roman" w:cs="B Nazanin" w:hint="cs"/>
          <w:color w:val="000000"/>
          <w:sz w:val="28"/>
          <w:szCs w:val="28"/>
        </w:rPr>
        <w:br/>
      </w:r>
    </w:p>
    <w:bookmarkEnd w:id="0"/>
    <w:p w:rsidR="00863063" w:rsidRPr="000370D6" w:rsidRDefault="000370D6" w:rsidP="000370D6">
      <w:pPr>
        <w:spacing w:line="276" w:lineRule="auto"/>
        <w:rPr>
          <w:rFonts w:cs="B Nazanin"/>
          <w:sz w:val="28"/>
          <w:szCs w:val="28"/>
          <w:rtl/>
        </w:rPr>
      </w:pPr>
    </w:p>
    <w:sectPr w:rsidR="00863063" w:rsidRPr="000370D6" w:rsidSect="00733D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A6"/>
    <w:rsid w:val="000370D6"/>
    <w:rsid w:val="00546AA6"/>
    <w:rsid w:val="00733D6B"/>
    <w:rsid w:val="0076155B"/>
    <w:rsid w:val="00793C51"/>
    <w:rsid w:val="0086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620E1-A7CB-4C8B-AD1D-ED249E91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46AA6"/>
    <w:rPr>
      <w:rFonts w:cs="B Titr" w:hint="cs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46AA6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46AA6"/>
    <w:rPr>
      <w:rFonts w:cs="B Mitra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</dc:creator>
  <cp:keywords/>
  <dc:description/>
  <cp:lastModifiedBy>Windows User</cp:lastModifiedBy>
  <cp:revision>4</cp:revision>
  <dcterms:created xsi:type="dcterms:W3CDTF">2022-04-13T06:14:00Z</dcterms:created>
  <dcterms:modified xsi:type="dcterms:W3CDTF">2022-04-25T09:15:00Z</dcterms:modified>
</cp:coreProperties>
</file>