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ayout w:type="fixed"/>
        <w:tblLook w:val="04A0"/>
      </w:tblPr>
      <w:tblGrid>
        <w:gridCol w:w="810"/>
        <w:gridCol w:w="8046"/>
      </w:tblGrid>
      <w:tr w:rsidR="0064289B" w:rsidTr="0064289B">
        <w:trPr>
          <w:trHeight w:val="55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4289B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شرح امورات واحد امور دانشجویان دانشکده علوم نوین پزشکی</w:t>
            </w:r>
          </w:p>
        </w:tc>
      </w:tr>
      <w:tr w:rsidR="0064289B" w:rsidTr="0064289B">
        <w:trPr>
          <w:trHeight w:val="56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هماهنگی خوابگاه با اداره امور خوابگاهها جهت دانشجویان غیربومی</w:t>
            </w:r>
          </w:p>
        </w:tc>
      </w:tr>
      <w:tr w:rsidR="0064289B" w:rsidTr="0064289B">
        <w:trPr>
          <w:trHeight w:val="546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8E7BF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 xml:space="preserve">ثبت نام دانشجویان جدیدالورود در واحد امور دانشجویی و ثبت مشخصات دانشجویی در </w:t>
            </w:r>
            <w:r w:rsidR="008E7BF9">
              <w:rPr>
                <w:rFonts w:cs="B Titr" w:hint="cs"/>
                <w:sz w:val="24"/>
                <w:szCs w:val="24"/>
                <w:rtl/>
              </w:rPr>
              <w:t>برنامه صندوق رفاه</w:t>
            </w:r>
          </w:p>
        </w:tc>
      </w:tr>
      <w:tr w:rsidR="0064289B" w:rsidTr="0064289B">
        <w:trPr>
          <w:trHeight w:val="425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تسویه حساب فارغ التحصیلان</w:t>
            </w:r>
          </w:p>
        </w:tc>
      </w:tr>
      <w:tr w:rsidR="0064289B" w:rsidTr="0064289B">
        <w:trPr>
          <w:trHeight w:val="559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بایگانی فرمهای میزان بدهی</w:t>
            </w:r>
          </w:p>
        </w:tc>
      </w:tr>
      <w:tr w:rsidR="0064289B" w:rsidTr="0064289B">
        <w:trPr>
          <w:trHeight w:val="553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color w:val="BFBFBF" w:themeColor="background1" w:themeShade="BF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اعطاء وام ودیعه مسکن به دانشجویان متأهل</w:t>
            </w:r>
          </w:p>
        </w:tc>
      </w:tr>
      <w:tr w:rsidR="0064289B" w:rsidTr="0064289B">
        <w:trPr>
          <w:trHeight w:val="54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اعطاء وام ضروری</w:t>
            </w:r>
          </w:p>
        </w:tc>
      </w:tr>
      <w:tr w:rsidR="0064289B" w:rsidTr="0064289B">
        <w:trPr>
          <w:trHeight w:val="555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اعطاء وام تحصیلی و وام مسکن</w:t>
            </w:r>
          </w:p>
        </w:tc>
      </w:tr>
      <w:tr w:rsidR="0064289B" w:rsidTr="0064289B">
        <w:trPr>
          <w:trHeight w:val="577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 w:hint="cs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جمع آوری تعهدات محضری وام گیرندگان و متقاضیان خوابگاههای دانشجویی و درج اطلاعات در برنامه</w:t>
            </w:r>
          </w:p>
        </w:tc>
      </w:tr>
      <w:tr w:rsidR="0064289B" w:rsidTr="0064289B">
        <w:trPr>
          <w:trHeight w:val="684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4289B" w:rsidRPr="0064289B" w:rsidRDefault="0064289B" w:rsidP="0064289B">
            <w:pPr>
              <w:bidi/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289B" w:rsidRPr="0064289B" w:rsidRDefault="0064289B" w:rsidP="0064289B">
            <w:pPr>
              <w:bidi/>
              <w:rPr>
                <w:rFonts w:cs="B Titr" w:hint="cs"/>
                <w:sz w:val="24"/>
                <w:szCs w:val="24"/>
                <w:rtl/>
              </w:rPr>
            </w:pPr>
            <w:r w:rsidRPr="0064289B">
              <w:rPr>
                <w:rFonts w:cs="B Titr" w:hint="cs"/>
                <w:sz w:val="24"/>
                <w:szCs w:val="24"/>
                <w:rtl/>
              </w:rPr>
              <w:t>درج شماره حسابهای بانکی دانشجویان در برنامه صندوق رفاه</w:t>
            </w:r>
          </w:p>
        </w:tc>
      </w:tr>
    </w:tbl>
    <w:p w:rsidR="00C32FCA" w:rsidRDefault="00C32FCA" w:rsidP="0064289B">
      <w:pPr>
        <w:bidi/>
        <w:rPr>
          <w:rFonts w:hint="cs"/>
          <w:rtl/>
        </w:rPr>
      </w:pPr>
    </w:p>
    <w:p w:rsidR="008E7BF9" w:rsidRPr="008E7BF9" w:rsidRDefault="008E7BF9" w:rsidP="008E7BF9">
      <w:pPr>
        <w:bidi/>
        <w:rPr>
          <w:rFonts w:cs="B Titr" w:hint="cs"/>
          <w:rtl/>
        </w:rPr>
      </w:pPr>
      <w:r w:rsidRPr="008E7BF9">
        <w:rPr>
          <w:rFonts w:cs="B Titr" w:hint="cs"/>
          <w:rtl/>
        </w:rPr>
        <w:t>تلفن تماس:</w:t>
      </w:r>
    </w:p>
    <w:p w:rsidR="008E7BF9" w:rsidRPr="008E7BF9" w:rsidRDefault="008E7BF9" w:rsidP="008E7BF9">
      <w:pPr>
        <w:bidi/>
        <w:rPr>
          <w:rFonts w:cs="B Titr"/>
          <w:sz w:val="28"/>
          <w:szCs w:val="28"/>
        </w:rPr>
      </w:pPr>
      <w:r w:rsidRPr="008E7BF9">
        <w:rPr>
          <w:rFonts w:cs="B Titr" w:hint="cs"/>
          <w:sz w:val="28"/>
          <w:szCs w:val="28"/>
          <w:rtl/>
        </w:rPr>
        <w:t>04133372072 داخلی 234</w:t>
      </w:r>
    </w:p>
    <w:sectPr w:rsidR="008E7BF9" w:rsidRPr="008E7BF9" w:rsidSect="008E7BF9"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89B"/>
    <w:rsid w:val="0064289B"/>
    <w:rsid w:val="008E7BF9"/>
    <w:rsid w:val="00C3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2018-05-28T05:54:00Z</dcterms:created>
  <dcterms:modified xsi:type="dcterms:W3CDTF">2018-05-28T06:08:00Z</dcterms:modified>
</cp:coreProperties>
</file>