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41" w:rsidRPr="0052385B" w:rsidRDefault="007F112F" w:rsidP="007F112F">
      <w:pPr>
        <w:bidi/>
        <w:spacing w:line="360" w:lineRule="auto"/>
        <w:jc w:val="center"/>
        <w:rPr>
          <w:rFonts w:cs="B Nazanin"/>
          <w:b/>
          <w:bCs/>
          <w:color w:val="365F91" w:themeColor="accent1" w:themeShade="BF"/>
        </w:rPr>
      </w:pPr>
      <w:r>
        <w:rPr>
          <w:rFonts w:cs="B Nazanin" w:hint="cs"/>
          <w:b/>
          <w:bCs/>
          <w:color w:val="365F91" w:themeColor="accent1" w:themeShade="BF"/>
          <w:rtl/>
        </w:rPr>
        <w:t>برنامه امتحانی گ</w:t>
      </w:r>
      <w:r w:rsidR="00013B41" w:rsidRPr="0052385B">
        <w:rPr>
          <w:rFonts w:cs="B Nazanin"/>
          <w:b/>
          <w:bCs/>
          <w:color w:val="365F91" w:themeColor="accent1" w:themeShade="BF"/>
          <w:rtl/>
        </w:rPr>
        <w:t xml:space="preserve">روه آموزشی: </w:t>
      </w:r>
      <w:r w:rsidR="00013B41" w:rsidRPr="0052385B">
        <w:rPr>
          <w:rFonts w:cs="B Nazanin" w:hint="cs"/>
          <w:b/>
          <w:bCs/>
          <w:color w:val="365F91" w:themeColor="accent1" w:themeShade="BF"/>
          <w:rtl/>
          <w:lang w:bidi="fa-IR"/>
        </w:rPr>
        <w:t>بیولوژی تولید مثل</w:t>
      </w:r>
      <w:r w:rsidR="00013B41" w:rsidRPr="0052385B">
        <w:rPr>
          <w:rFonts w:cs="B Nazanin"/>
          <w:b/>
          <w:bCs/>
          <w:color w:val="365F91" w:themeColor="accent1" w:themeShade="BF"/>
          <w:rtl/>
        </w:rPr>
        <w:t xml:space="preserve"> 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 xml:space="preserve">    </w:t>
      </w:r>
      <w:r w:rsidR="00013B41" w:rsidRPr="0052385B">
        <w:rPr>
          <w:rFonts w:cs="B Nazanin"/>
          <w:b/>
          <w:bCs/>
          <w:color w:val="365F91" w:themeColor="accent1" w:themeShade="BF"/>
          <w:rtl/>
        </w:rPr>
        <w:t xml:space="preserve">عنوان رشته: </w:t>
      </w:r>
      <w:r w:rsidR="00013B41" w:rsidRPr="0052385B">
        <w:rPr>
          <w:rFonts w:cs="B Nazanin" w:hint="cs"/>
          <w:b/>
          <w:bCs/>
          <w:color w:val="365F91" w:themeColor="accent1" w:themeShade="BF"/>
          <w:rtl/>
        </w:rPr>
        <w:t xml:space="preserve">بیولوژی تولید مثل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 xml:space="preserve">     </w:t>
      </w:r>
      <w:r w:rsidR="0038640D" w:rsidRPr="0052385B">
        <w:rPr>
          <w:rFonts w:cs="B Nazanin" w:hint="cs"/>
          <w:b/>
          <w:bCs/>
          <w:color w:val="365F91" w:themeColor="accent1" w:themeShade="BF"/>
          <w:rtl/>
        </w:rPr>
        <w:t xml:space="preserve">ترم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>دوم</w:t>
      </w:r>
      <w:r w:rsidR="0038640D" w:rsidRPr="0052385B">
        <w:rPr>
          <w:rFonts w:cs="B Nazanin" w:hint="cs"/>
          <w:b/>
          <w:bCs/>
          <w:color w:val="365F91" w:themeColor="accent1" w:themeShade="BF"/>
          <w:rtl/>
        </w:rPr>
        <w:t xml:space="preserve"> </w:t>
      </w:r>
      <w:r w:rsidR="00013B41"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 w:rsidR="00B744F5">
        <w:rPr>
          <w:rFonts w:cs="B Nazanin"/>
          <w:b/>
          <w:bCs/>
          <w:color w:val="365F91" w:themeColor="accent1" w:themeShade="BF"/>
          <w:rtl/>
        </w:rPr>
        <w:tab/>
      </w:r>
      <w:r w:rsidR="00013B41" w:rsidRPr="0052385B">
        <w:rPr>
          <w:rFonts w:cs="B Nazanin"/>
          <w:b/>
          <w:bCs/>
          <w:color w:val="365F91" w:themeColor="accent1" w:themeShade="BF"/>
          <w:rtl/>
        </w:rPr>
        <w:t xml:space="preserve">نیمسال تحصیلی: </w:t>
      </w:r>
      <w:r w:rsidR="00674793">
        <w:rPr>
          <w:rFonts w:cs="B Nazanin" w:hint="cs"/>
          <w:b/>
          <w:bCs/>
          <w:color w:val="365F91" w:themeColor="accent1" w:themeShade="BF"/>
          <w:rtl/>
        </w:rPr>
        <w:t>دوم</w:t>
      </w:r>
      <w:r w:rsidR="00013B41"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 w:rsidR="005A7342" w:rsidRPr="0052385B">
        <w:rPr>
          <w:rFonts w:cs="B Nazanin" w:hint="cs"/>
          <w:b/>
          <w:bCs/>
          <w:color w:val="365F91" w:themeColor="accent1" w:themeShade="BF"/>
          <w:rtl/>
        </w:rPr>
        <w:t>98-1397</w:t>
      </w:r>
    </w:p>
    <w:tbl>
      <w:tblPr>
        <w:tblStyle w:val="TableGrid"/>
        <w:tblpPr w:leftFromText="180" w:rightFromText="180" w:vertAnchor="page" w:horzAnchor="margin" w:tblpXSpec="center" w:tblpY="1979"/>
        <w:bidiVisual/>
        <w:tblW w:w="151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845"/>
        <w:gridCol w:w="603"/>
        <w:gridCol w:w="761"/>
        <w:gridCol w:w="656"/>
        <w:gridCol w:w="2268"/>
        <w:gridCol w:w="992"/>
        <w:gridCol w:w="930"/>
        <w:gridCol w:w="1480"/>
        <w:gridCol w:w="1276"/>
        <w:gridCol w:w="1134"/>
        <w:gridCol w:w="1600"/>
        <w:gridCol w:w="810"/>
      </w:tblGrid>
      <w:tr w:rsidR="00BB69F3" w:rsidTr="007F112F">
        <w:tc>
          <w:tcPr>
            <w:tcW w:w="806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1845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603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نظری</w:t>
            </w:r>
          </w:p>
        </w:tc>
        <w:tc>
          <w:tcPr>
            <w:tcW w:w="761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7230" w:type="dxa"/>
            <w:gridSpan w:val="6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برنامه</w:t>
            </w:r>
            <w:r w:rsidR="007F112F">
              <w:rPr>
                <w:rFonts w:ascii="Arial" w:hAnsi="Arial" w:cs="B Titr" w:hint="cs"/>
                <w:b/>
                <w:bCs/>
                <w:rtl/>
              </w:rPr>
              <w:t xml:space="preserve"> امتحانی</w:t>
            </w:r>
          </w:p>
        </w:tc>
      </w:tr>
      <w:tr w:rsidR="007F112F" w:rsidTr="007F112F">
        <w:tc>
          <w:tcPr>
            <w:tcW w:w="806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845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03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761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5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روز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ساعت</w:t>
            </w:r>
          </w:p>
        </w:tc>
      </w:tr>
      <w:tr w:rsidR="007F112F" w:rsidTr="007F112F"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پاتولوژی، بافت شناسی و تکوین دستگاه تولید مثل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عابدالهی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دکتر نیک نفس، </w:t>
            </w:r>
          </w:p>
          <w:p w:rsidR="007F112F" w:rsidRPr="00A105EE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سلیمانی راد ، دکتر رهبر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25/03/98</w:t>
            </w:r>
          </w:p>
        </w:tc>
      </w:tr>
      <w:tr w:rsidR="007F112F" w:rsidTr="007F112F">
        <w:trPr>
          <w:trHeight w:val="1052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تکامل جنین اولیه و فرایند </w:t>
            </w:r>
          </w:p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لانه گزینی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نیک نفس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نوری،</w:t>
            </w:r>
          </w:p>
          <w:p w:rsidR="007F112F" w:rsidRPr="00A105EE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سلیمانی راد، دکتر فرزدی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F" w:rsidRPr="009C52C4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12F" w:rsidRPr="009C52C4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28/03/98</w:t>
            </w:r>
          </w:p>
        </w:tc>
      </w:tr>
      <w:tr w:rsidR="007F112F" w:rsidTr="007F112F">
        <w:trPr>
          <w:trHeight w:val="464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آندرولوژی آزمایشگاهی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نوری</w:t>
            </w: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دکتر سلیمانی راد، </w:t>
            </w:r>
          </w:p>
          <w:p w:rsidR="007F112F" w:rsidRDefault="007F112F" w:rsidP="007F112F">
            <w:pPr>
              <w:bidi/>
              <w:ind w:left="720" w:hanging="720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نیک نفس</w:t>
            </w: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،دکتر مهدی پور، </w:t>
            </w:r>
          </w:p>
          <w:p w:rsidR="007F112F" w:rsidRPr="00A105EE" w:rsidRDefault="007F112F" w:rsidP="007F112F">
            <w:pPr>
              <w:bidi/>
              <w:ind w:left="720" w:hanging="720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احمدی عصر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F" w:rsidRPr="009C52C4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12F" w:rsidRPr="009C52C4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30/03/98</w:t>
            </w:r>
          </w:p>
        </w:tc>
      </w:tr>
      <w:tr w:rsidR="007F112F" w:rsidTr="007F112F">
        <w:trPr>
          <w:trHeight w:val="388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آشنایی با مهندسی بافت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993846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سلیمانی راد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F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شنبه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12F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01/04/98</w:t>
            </w:r>
          </w:p>
        </w:tc>
      </w:tr>
      <w:tr w:rsidR="007F112F" w:rsidTr="007F112F">
        <w:trPr>
          <w:trHeight w:val="1112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تکنیک های لقاح خارج رحمی در حیوانات آزمایشگاهی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993846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روشنگر،</w:t>
            </w:r>
          </w:p>
          <w:p w:rsidR="007F112F" w:rsidRPr="00A105EE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 دکتر مهدی پور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دو شنبه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03/04/98</w:t>
            </w:r>
          </w:p>
        </w:tc>
      </w:tr>
      <w:tr w:rsidR="007F112F" w:rsidTr="007F112F">
        <w:trPr>
          <w:trHeight w:val="833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اخلاق پزشکی </w:t>
            </w:r>
          </w:p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در تولید مثل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490570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9384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حمدی</w:t>
            </w:r>
            <w:r w:rsidRPr="00490570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حکیمی،</w:t>
            </w:r>
          </w:p>
          <w:p w:rsidR="007F112F" w:rsidRPr="00993846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</w:rPr>
            </w:pPr>
            <w:r w:rsidRPr="00490570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سیف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687B29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04/04/98</w:t>
            </w:r>
          </w:p>
        </w:tc>
      </w:tr>
      <w:tr w:rsidR="007F112F" w:rsidTr="007F112F">
        <w:trPr>
          <w:trHeight w:val="260"/>
        </w:trPr>
        <w:tc>
          <w:tcPr>
            <w:tcW w:w="806" w:type="dxa"/>
            <w:tcBorders>
              <w:top w:val="single" w:sz="4" w:space="0" w:color="auto"/>
              <w:left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ایمنولوژی </w:t>
            </w:r>
          </w:p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دستگاه تولید مثل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A105EE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A105EE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54A25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یوسفی</w:t>
            </w:r>
            <w:r w:rsidRPr="00954A25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</w:t>
            </w:r>
          </w:p>
          <w:p w:rsidR="007F112F" w:rsidRPr="00993846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u w:val="single"/>
                <w:rtl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بابالو</w:t>
            </w:r>
          </w:p>
          <w:p w:rsidR="007F112F" w:rsidRPr="00A105EE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12F" w:rsidRPr="006E6062" w:rsidRDefault="007F112F" w:rsidP="007F112F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  <w:tr w:rsidR="00B53316" w:rsidTr="007F112F">
        <w:trPr>
          <w:trHeight w:val="638"/>
        </w:trPr>
        <w:tc>
          <w:tcPr>
            <w:tcW w:w="2651" w:type="dxa"/>
            <w:gridSpan w:val="2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7342" w:rsidRDefault="00BB69F3" w:rsidP="007F112F">
            <w:pPr>
              <w:bidi/>
              <w:spacing w:line="360" w:lineRule="auto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69F3" w:rsidRPr="005A3B57" w:rsidRDefault="004A31C2" w:rsidP="007F112F">
            <w:pPr>
              <w:bidi/>
              <w:jc w:val="center"/>
              <w:rPr>
                <w:rFonts w:ascii="Arial" w:hAnsi="Arial" w:cs="B Lotus"/>
                <w:sz w:val="24"/>
                <w:szCs w:val="24"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5/12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5E69C3" w:rsidRDefault="005E69C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  <w:p w:rsidR="0038640D" w:rsidRDefault="0038640D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shd w:val="clear" w:color="auto" w:fill="595959" w:themeFill="text1" w:themeFillTint="A6"/>
            <w:vAlign w:val="center"/>
          </w:tcPr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  <w:p w:rsidR="00BB69F3" w:rsidRDefault="00BB69F3" w:rsidP="007F112F">
            <w:pPr>
              <w:bidi/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</w:tbl>
    <w:p w:rsidR="004A31C2" w:rsidRDefault="004A31C2" w:rsidP="00EA1C98"/>
    <w:p w:rsidR="007F112F" w:rsidRDefault="007F112F" w:rsidP="004A31C2">
      <w:pPr>
        <w:bidi/>
        <w:jc w:val="right"/>
        <w:rPr>
          <w:rFonts w:cs="B Nazanin"/>
          <w:b/>
          <w:bCs/>
          <w:color w:val="365F91" w:themeColor="accent1" w:themeShade="BF"/>
          <w:rtl/>
        </w:rPr>
      </w:pPr>
    </w:p>
    <w:p w:rsidR="004A31C2" w:rsidRDefault="004A31C2" w:rsidP="007F112F">
      <w:pPr>
        <w:bidi/>
        <w:jc w:val="right"/>
      </w:pPr>
      <w:r w:rsidRPr="0052385B">
        <w:rPr>
          <w:rFonts w:cs="B Nazanin"/>
          <w:b/>
          <w:bCs/>
          <w:color w:val="365F91" w:themeColor="accent1" w:themeShade="BF"/>
          <w:rtl/>
        </w:rPr>
        <w:lastRenderedPageBreak/>
        <w:t xml:space="preserve">نام دانشکده:   علوم نوین پزشکی  نام گروه آموزشی: </w:t>
      </w:r>
      <w:r w:rsidRPr="0052385B">
        <w:rPr>
          <w:rFonts w:cs="B Nazanin" w:hint="cs"/>
          <w:b/>
          <w:bCs/>
          <w:color w:val="365F91" w:themeColor="accent1" w:themeShade="BF"/>
          <w:rtl/>
          <w:lang w:bidi="fa-IR"/>
        </w:rPr>
        <w:t>بیولوژی تولید مثل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 </w:t>
      </w:r>
      <w:r w:rsidRPr="0052385B">
        <w:rPr>
          <w:rFonts w:cs="B Nazanin" w:hint="cs"/>
          <w:b/>
          <w:bCs/>
          <w:color w:val="365F91" w:themeColor="accent1" w:themeShade="BF"/>
          <w:rtl/>
        </w:rPr>
        <w:t xml:space="preserve">    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عنوان رشته: </w:t>
      </w:r>
      <w:r w:rsidRPr="0052385B">
        <w:rPr>
          <w:rFonts w:cs="B Nazanin" w:hint="cs"/>
          <w:b/>
          <w:bCs/>
          <w:color w:val="365F91" w:themeColor="accent1" w:themeShade="BF"/>
          <w:rtl/>
        </w:rPr>
        <w:t xml:space="preserve">بیولوژی تولید مثل      ترم </w:t>
      </w:r>
      <w:r>
        <w:rPr>
          <w:rFonts w:cs="B Nazanin" w:hint="cs"/>
          <w:b/>
          <w:bCs/>
          <w:color w:val="365F91" w:themeColor="accent1" w:themeShade="BF"/>
          <w:rtl/>
          <w:lang w:bidi="fa-IR"/>
        </w:rPr>
        <w:t>چهارم</w:t>
      </w:r>
      <w:r>
        <w:rPr>
          <w:rFonts w:cs="B Nazanin"/>
          <w:b/>
          <w:bCs/>
          <w:color w:val="365F91" w:themeColor="accent1" w:themeShade="BF"/>
          <w:rtl/>
          <w:lang w:bidi="fa-IR"/>
        </w:rPr>
        <w:tab/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نیمسال تحصیلی: </w:t>
      </w:r>
      <w:r>
        <w:rPr>
          <w:rFonts w:cs="B Nazanin" w:hint="cs"/>
          <w:b/>
          <w:bCs/>
          <w:color w:val="365F91" w:themeColor="accent1" w:themeShade="BF"/>
          <w:rtl/>
        </w:rPr>
        <w:t>دوم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 w:rsidRPr="0052385B">
        <w:rPr>
          <w:rFonts w:cs="B Nazanin" w:hint="cs"/>
          <w:b/>
          <w:bCs/>
          <w:color w:val="365F91" w:themeColor="accent1" w:themeShade="BF"/>
          <w:rtl/>
        </w:rPr>
        <w:t>98-1397</w:t>
      </w:r>
      <w:r w:rsidRPr="0052385B">
        <w:rPr>
          <w:rFonts w:cs="B Nazanin"/>
          <w:b/>
          <w:bCs/>
          <w:color w:val="365F91" w:themeColor="accent1" w:themeShade="BF"/>
          <w:rtl/>
        </w:rPr>
        <w:t xml:space="preserve"> </w:t>
      </w:r>
      <w:r>
        <w:rPr>
          <w:rFonts w:cs="B Nazanin"/>
          <w:b/>
          <w:bCs/>
          <w:color w:val="365F91" w:themeColor="accent1" w:themeShade="BF"/>
          <w:rtl/>
        </w:rPr>
        <w:tab/>
      </w:r>
    </w:p>
    <w:tbl>
      <w:tblPr>
        <w:tblStyle w:val="TableGrid"/>
        <w:tblpPr w:leftFromText="180" w:rightFromText="180" w:vertAnchor="page" w:horzAnchor="margin" w:tblpXSpec="center" w:tblpY="1929"/>
        <w:bidiVisual/>
        <w:tblW w:w="151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752"/>
        <w:gridCol w:w="696"/>
        <w:gridCol w:w="761"/>
        <w:gridCol w:w="656"/>
        <w:gridCol w:w="2268"/>
        <w:gridCol w:w="992"/>
        <w:gridCol w:w="3686"/>
        <w:gridCol w:w="3544"/>
      </w:tblGrid>
      <w:tr w:rsidR="004A31C2" w:rsidTr="007F112F">
        <w:tc>
          <w:tcPr>
            <w:tcW w:w="806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175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69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نظری</w:t>
            </w:r>
          </w:p>
        </w:tc>
        <w:tc>
          <w:tcPr>
            <w:tcW w:w="761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7230" w:type="dxa"/>
            <w:gridSpan w:val="2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4A31C2" w:rsidRDefault="004A31C2" w:rsidP="007F112F">
            <w:pPr>
              <w:bidi/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 xml:space="preserve">برنامه </w:t>
            </w:r>
            <w:r w:rsidR="007F112F">
              <w:rPr>
                <w:rFonts w:ascii="Arial" w:hAnsi="Arial" w:cs="B Titr" w:hint="cs"/>
                <w:b/>
                <w:bCs/>
                <w:rtl/>
              </w:rPr>
              <w:t>امتحانی</w:t>
            </w:r>
          </w:p>
        </w:tc>
      </w:tr>
      <w:tr w:rsidR="007F112F" w:rsidTr="007F112F">
        <w:trPr>
          <w:trHeight w:val="585"/>
        </w:trPr>
        <w:tc>
          <w:tcPr>
            <w:tcW w:w="806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75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9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761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5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Default="007F112F" w:rsidP="007F112F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روز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مورخه</w:t>
            </w:r>
          </w:p>
        </w:tc>
      </w:tr>
      <w:tr w:rsidR="007F112F" w:rsidTr="007F112F"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اصول و تکنیک های انجماد در بیولوژی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4C09B8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عابدالهی</w:t>
            </w: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نوری،</w:t>
            </w:r>
          </w:p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نیک نفس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3373B4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26</w:t>
            </w:r>
            <w:bookmarkStart w:id="0" w:name="_GoBack"/>
            <w:bookmarkEnd w:id="0"/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/03/98</w:t>
            </w:r>
          </w:p>
        </w:tc>
      </w:tr>
      <w:tr w:rsidR="007F112F" w:rsidTr="007F112F">
        <w:trPr>
          <w:trHeight w:val="548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ژنتیک دستگاه تولید مثل</w:t>
            </w:r>
          </w:p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و تشخیص قبل از تولد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927A96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شکاری، دکتر منصوری</w:t>
            </w: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</w:t>
            </w:r>
          </w:p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سخی نیا، دکتر امامعلی زاده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3373B4" w:rsidP="003373B4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7F112F" w:rsidRPr="00FE799B" w:rsidRDefault="003373B4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28/03/98</w:t>
            </w:r>
          </w:p>
        </w:tc>
      </w:tr>
      <w:tr w:rsidR="007F112F" w:rsidTr="007F112F">
        <w:trPr>
          <w:trHeight w:val="464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مدیریت کیفیت در بخش جنین شناسی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5/0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4C09B8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پاشایی</w:t>
            </w: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، دکتر نوری،</w:t>
            </w:r>
          </w:p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نیک نفس، دکتر مهدی پور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9E3B6C" w:rsidP="009E3B6C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دوشنبه</w:t>
            </w:r>
            <w:r w:rsidR="007F112F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7F112F" w:rsidRPr="00FE799B" w:rsidRDefault="009E3B6C" w:rsidP="009E3B6C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03/04/98</w:t>
            </w:r>
          </w:p>
        </w:tc>
      </w:tr>
      <w:tr w:rsidR="007F112F" w:rsidTr="007F112F">
        <w:trPr>
          <w:trHeight w:val="388"/>
        </w:trPr>
        <w:tc>
          <w:tcPr>
            <w:tcW w:w="806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کارورزی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spacing w:line="360" w:lineRule="auto"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A94F9F">
              <w:rPr>
                <w:rFonts w:ascii="Arial" w:hAnsi="Arial" w:cs="B Lotus" w:hint="cs"/>
                <w:b/>
                <w:bCs/>
                <w:sz w:val="18"/>
                <w:szCs w:val="18"/>
                <w:u w:val="single"/>
                <w:rtl/>
              </w:rPr>
              <w:t>دکتر نوری</w:t>
            </w: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، دکتر نیک نفس، </w:t>
            </w:r>
          </w:p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  <w:rtl/>
              </w:rPr>
            </w:pPr>
            <w:r w:rsidRPr="00FE799B"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دکتر پاشایی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7F112F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112F" w:rsidRPr="00FE799B" w:rsidRDefault="009E3B6C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000000" w:themeColor="text1"/>
            </w:tcBorders>
            <w:vAlign w:val="center"/>
          </w:tcPr>
          <w:p w:rsidR="007F112F" w:rsidRPr="00FE799B" w:rsidRDefault="009E3B6C" w:rsidP="007F112F">
            <w:pPr>
              <w:bidi/>
              <w:jc w:val="center"/>
              <w:rPr>
                <w:rFonts w:ascii="Arial" w:hAnsi="Arial" w:cs="B Lotus"/>
                <w:b/>
                <w:bCs/>
                <w:sz w:val="18"/>
                <w:szCs w:val="18"/>
              </w:rPr>
            </w:pPr>
            <w:r>
              <w:rPr>
                <w:rFonts w:ascii="Arial" w:hAnsi="Arial" w:cs="B Lotus" w:hint="cs"/>
                <w:b/>
                <w:bCs/>
                <w:sz w:val="18"/>
                <w:szCs w:val="18"/>
                <w:rtl/>
              </w:rPr>
              <w:t>06/04/98</w:t>
            </w:r>
          </w:p>
        </w:tc>
      </w:tr>
    </w:tbl>
    <w:p w:rsidR="004A31C2" w:rsidRDefault="004A31C2" w:rsidP="004A31C2">
      <w:pPr>
        <w:jc w:val="right"/>
      </w:pPr>
    </w:p>
    <w:sectPr w:rsidR="004A31C2" w:rsidSect="0052385B">
      <w:pgSz w:w="15840" w:h="12240" w:orient="landscape"/>
      <w:pgMar w:top="709" w:right="1440" w:bottom="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05" w:rsidRDefault="00894705" w:rsidP="002251D3">
      <w:pPr>
        <w:spacing w:after="0" w:line="240" w:lineRule="auto"/>
      </w:pPr>
      <w:r>
        <w:separator/>
      </w:r>
    </w:p>
  </w:endnote>
  <w:endnote w:type="continuationSeparator" w:id="0">
    <w:p w:rsidR="00894705" w:rsidRDefault="00894705" w:rsidP="0022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05" w:rsidRDefault="00894705" w:rsidP="002251D3">
      <w:pPr>
        <w:spacing w:after="0" w:line="240" w:lineRule="auto"/>
      </w:pPr>
      <w:r>
        <w:separator/>
      </w:r>
    </w:p>
  </w:footnote>
  <w:footnote w:type="continuationSeparator" w:id="0">
    <w:p w:rsidR="00894705" w:rsidRDefault="00894705" w:rsidP="00225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41"/>
    <w:rsid w:val="000014D7"/>
    <w:rsid w:val="00002733"/>
    <w:rsid w:val="0001399C"/>
    <w:rsid w:val="00013B41"/>
    <w:rsid w:val="00070DD7"/>
    <w:rsid w:val="000C667F"/>
    <w:rsid w:val="000D6B4E"/>
    <w:rsid w:val="000D7D1A"/>
    <w:rsid w:val="00100897"/>
    <w:rsid w:val="00101AD9"/>
    <w:rsid w:val="00104281"/>
    <w:rsid w:val="0013116C"/>
    <w:rsid w:val="001C5E7F"/>
    <w:rsid w:val="001E4A2F"/>
    <w:rsid w:val="00211676"/>
    <w:rsid w:val="00220C8B"/>
    <w:rsid w:val="002251D3"/>
    <w:rsid w:val="00280BB7"/>
    <w:rsid w:val="002907CD"/>
    <w:rsid w:val="002F03F4"/>
    <w:rsid w:val="002F1F66"/>
    <w:rsid w:val="00301C01"/>
    <w:rsid w:val="003229B4"/>
    <w:rsid w:val="003373B4"/>
    <w:rsid w:val="0038587F"/>
    <w:rsid w:val="0038640D"/>
    <w:rsid w:val="00394019"/>
    <w:rsid w:val="003E6DCE"/>
    <w:rsid w:val="003F11C7"/>
    <w:rsid w:val="00406A93"/>
    <w:rsid w:val="00422A26"/>
    <w:rsid w:val="00467DF2"/>
    <w:rsid w:val="00490570"/>
    <w:rsid w:val="004A31C2"/>
    <w:rsid w:val="004C2056"/>
    <w:rsid w:val="004D485D"/>
    <w:rsid w:val="004F2B15"/>
    <w:rsid w:val="0052385B"/>
    <w:rsid w:val="00532022"/>
    <w:rsid w:val="00551C04"/>
    <w:rsid w:val="005701FC"/>
    <w:rsid w:val="005A3B57"/>
    <w:rsid w:val="005A7342"/>
    <w:rsid w:val="005B03F3"/>
    <w:rsid w:val="005B4333"/>
    <w:rsid w:val="005E69C3"/>
    <w:rsid w:val="00634598"/>
    <w:rsid w:val="00635E27"/>
    <w:rsid w:val="006400A7"/>
    <w:rsid w:val="00657962"/>
    <w:rsid w:val="00662898"/>
    <w:rsid w:val="00674793"/>
    <w:rsid w:val="006777D3"/>
    <w:rsid w:val="00687B29"/>
    <w:rsid w:val="00691E9E"/>
    <w:rsid w:val="006A2997"/>
    <w:rsid w:val="006B1362"/>
    <w:rsid w:val="006E5BAC"/>
    <w:rsid w:val="006F07A4"/>
    <w:rsid w:val="00745187"/>
    <w:rsid w:val="00765BB5"/>
    <w:rsid w:val="00767173"/>
    <w:rsid w:val="00784DF3"/>
    <w:rsid w:val="00793D03"/>
    <w:rsid w:val="007F112F"/>
    <w:rsid w:val="00853442"/>
    <w:rsid w:val="00870B34"/>
    <w:rsid w:val="00894705"/>
    <w:rsid w:val="008B3A18"/>
    <w:rsid w:val="008D29DD"/>
    <w:rsid w:val="00941A94"/>
    <w:rsid w:val="00954A25"/>
    <w:rsid w:val="0099257A"/>
    <w:rsid w:val="00993846"/>
    <w:rsid w:val="00997768"/>
    <w:rsid w:val="009A4065"/>
    <w:rsid w:val="009E1549"/>
    <w:rsid w:val="009E3B6C"/>
    <w:rsid w:val="009E7B75"/>
    <w:rsid w:val="00A105EE"/>
    <w:rsid w:val="00A1636E"/>
    <w:rsid w:val="00A27154"/>
    <w:rsid w:val="00A57C3D"/>
    <w:rsid w:val="00A67B60"/>
    <w:rsid w:val="00A80825"/>
    <w:rsid w:val="00A96FAD"/>
    <w:rsid w:val="00AA2EB5"/>
    <w:rsid w:val="00AA3ACD"/>
    <w:rsid w:val="00AE4D98"/>
    <w:rsid w:val="00AF058D"/>
    <w:rsid w:val="00AF171C"/>
    <w:rsid w:val="00B02C5A"/>
    <w:rsid w:val="00B525CD"/>
    <w:rsid w:val="00B53316"/>
    <w:rsid w:val="00B744F5"/>
    <w:rsid w:val="00BB69F3"/>
    <w:rsid w:val="00BC1CCB"/>
    <w:rsid w:val="00BC42CD"/>
    <w:rsid w:val="00BE2117"/>
    <w:rsid w:val="00BE7D69"/>
    <w:rsid w:val="00C542DA"/>
    <w:rsid w:val="00CA0B65"/>
    <w:rsid w:val="00CC0BE9"/>
    <w:rsid w:val="00CC79B1"/>
    <w:rsid w:val="00CF16B2"/>
    <w:rsid w:val="00D7009F"/>
    <w:rsid w:val="00D944F3"/>
    <w:rsid w:val="00DA1505"/>
    <w:rsid w:val="00DC40ED"/>
    <w:rsid w:val="00DC4671"/>
    <w:rsid w:val="00E1182E"/>
    <w:rsid w:val="00E2347C"/>
    <w:rsid w:val="00E6450D"/>
    <w:rsid w:val="00E702E8"/>
    <w:rsid w:val="00E85C33"/>
    <w:rsid w:val="00EA1C98"/>
    <w:rsid w:val="00ED0886"/>
    <w:rsid w:val="00ED5459"/>
    <w:rsid w:val="00F02D99"/>
    <w:rsid w:val="00F27834"/>
    <w:rsid w:val="00F94699"/>
    <w:rsid w:val="00FB7AD9"/>
    <w:rsid w:val="00FB7BC6"/>
    <w:rsid w:val="00FC13A1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23125-E673-41CD-AF22-8ACD58FA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B41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2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1D3"/>
  </w:style>
  <w:style w:type="paragraph" w:styleId="Footer">
    <w:name w:val="footer"/>
    <w:basedOn w:val="Normal"/>
    <w:link w:val="FooterChar"/>
    <w:uiPriority w:val="99"/>
    <w:semiHidden/>
    <w:unhideWhenUsed/>
    <w:rsid w:val="0022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1D3"/>
  </w:style>
  <w:style w:type="paragraph" w:styleId="BalloonText">
    <w:name w:val="Balloon Text"/>
    <w:basedOn w:val="Normal"/>
    <w:link w:val="BalloonTextChar"/>
    <w:uiPriority w:val="99"/>
    <w:semiHidden/>
    <w:unhideWhenUsed/>
    <w:rsid w:val="0049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2019-01-27T08:44:00Z</cp:lastPrinted>
  <dcterms:created xsi:type="dcterms:W3CDTF">2019-01-27T08:02:00Z</dcterms:created>
  <dcterms:modified xsi:type="dcterms:W3CDTF">2019-01-27T08:45:00Z</dcterms:modified>
</cp:coreProperties>
</file>