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56" w:tblpY="1711"/>
        <w:bidiVisual/>
        <w:tblW w:w="1266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38"/>
        <w:gridCol w:w="1413"/>
        <w:gridCol w:w="708"/>
        <w:gridCol w:w="579"/>
        <w:gridCol w:w="900"/>
        <w:gridCol w:w="990"/>
        <w:gridCol w:w="990"/>
        <w:gridCol w:w="1167"/>
        <w:gridCol w:w="903"/>
      </w:tblGrid>
      <w:tr w:rsidR="00A11C47" w:rsidTr="006B236E">
        <w:tc>
          <w:tcPr>
            <w:tcW w:w="678" w:type="dxa"/>
            <w:vMerge w:val="restart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638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استاد   یا اساتید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سهم هر استاد</w:t>
            </w:r>
          </w:p>
        </w:tc>
        <w:tc>
          <w:tcPr>
            <w:tcW w:w="5529" w:type="dxa"/>
            <w:gridSpan w:val="6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6B236E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A11C47" w:rsidTr="006B236E">
        <w:tc>
          <w:tcPr>
            <w:tcW w:w="678" w:type="dxa"/>
            <w:vMerge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79" w:type="dxa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990" w:type="dxa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990" w:type="dxa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67" w:type="dxa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903" w:type="dxa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6B236E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A11C47" w:rsidTr="006B236E">
        <w:tc>
          <w:tcPr>
            <w:tcW w:w="678" w:type="dxa"/>
            <w:vAlign w:val="center"/>
          </w:tcPr>
          <w:p w:rsidR="00A11C47" w:rsidRPr="00067C06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علم اعصاب سیستم حسی</w:t>
            </w:r>
          </w:p>
        </w:tc>
        <w:tc>
          <w:tcPr>
            <w:tcW w:w="80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قدیری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شهابی</w:t>
            </w:r>
          </w:p>
          <w:p w:rsidR="00A11C47" w:rsidRPr="004F6AA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1C47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6B236E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6B236E" w:rsidRPr="009C607A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A11C47" w:rsidRPr="006E5255" w:rsidRDefault="00A11C47" w:rsidP="006B236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11C47" w:rsidRPr="007163CB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B902BF" w:rsidRDefault="00A11C47" w:rsidP="00846FD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1167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3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1C47" w:rsidTr="006B236E">
        <w:trPr>
          <w:trHeight w:val="621"/>
        </w:trPr>
        <w:tc>
          <w:tcPr>
            <w:tcW w:w="678" w:type="dxa"/>
            <w:vAlign w:val="center"/>
          </w:tcPr>
          <w:p w:rsidR="00A11C47" w:rsidRPr="00067C06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علوم اعصاب سیستم حرکتی</w:t>
            </w:r>
          </w:p>
        </w:tc>
        <w:tc>
          <w:tcPr>
            <w:tcW w:w="80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A11C47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طالبی</w:t>
            </w:r>
          </w:p>
          <w:p w:rsidR="006B236E" w:rsidRPr="006B236E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B236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محمودی</w:t>
            </w:r>
          </w:p>
          <w:p w:rsidR="006B236E" w:rsidRPr="006B236E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B236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ببری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  <w:p w:rsidR="00A11C47" w:rsidRPr="004F6AA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B236E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  <w:p w:rsidR="006B236E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6B236E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A11C47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6B236E" w:rsidRPr="009C607A" w:rsidRDefault="006B236E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79" w:type="dxa"/>
            <w:vAlign w:val="center"/>
          </w:tcPr>
          <w:p w:rsidR="00A11C47" w:rsidRPr="006E5255" w:rsidRDefault="00A11C47" w:rsidP="006B236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11C47" w:rsidRPr="00B902BF" w:rsidRDefault="00846FD0" w:rsidP="00846FD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67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3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1C47" w:rsidTr="006B236E">
        <w:trPr>
          <w:trHeight w:val="460"/>
        </w:trPr>
        <w:tc>
          <w:tcPr>
            <w:tcW w:w="678" w:type="dxa"/>
            <w:vAlign w:val="center"/>
          </w:tcPr>
          <w:p w:rsidR="00A11C47" w:rsidRPr="00067C06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علوم اعصاب سیستم شناختی</w:t>
            </w:r>
          </w:p>
        </w:tc>
        <w:tc>
          <w:tcPr>
            <w:tcW w:w="80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 xml:space="preserve">دکتر قدیری 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4F6AA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  <w:p w:rsidR="00A11C47" w:rsidRPr="004F6AA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صدیق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6/0</w:t>
            </w:r>
          </w:p>
          <w:p w:rsidR="00A11C47" w:rsidRPr="009C607A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</w:tc>
        <w:tc>
          <w:tcPr>
            <w:tcW w:w="579" w:type="dxa"/>
            <w:vAlign w:val="center"/>
          </w:tcPr>
          <w:p w:rsidR="00A11C47" w:rsidRPr="00993801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ED71C6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A11C47" w:rsidRPr="00A00AC0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1167" w:type="dxa"/>
            <w:vAlign w:val="center"/>
          </w:tcPr>
          <w:p w:rsidR="00A11C47" w:rsidRPr="00A00AC0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3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1C47" w:rsidTr="006B236E">
        <w:tc>
          <w:tcPr>
            <w:tcW w:w="678" w:type="dxa"/>
            <w:vAlign w:val="center"/>
          </w:tcPr>
          <w:p w:rsidR="00A11C47" w:rsidRPr="00067C06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نوروفامارکولوژی </w:t>
            </w:r>
          </w:p>
        </w:tc>
        <w:tc>
          <w:tcPr>
            <w:tcW w:w="805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A11C47" w:rsidRPr="006C1FD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4F6AA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</w:t>
            </w: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کتر محجل</w:t>
            </w:r>
          </w:p>
          <w:p w:rsidR="00A11C47" w:rsidRPr="004F6AAE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4F6AA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محمودی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A11C47" w:rsidRPr="0007698B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579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67" w:type="dxa"/>
            <w:vAlign w:val="center"/>
          </w:tcPr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A11C47" w:rsidRPr="00A00AC0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903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1C47" w:rsidTr="006B236E">
        <w:trPr>
          <w:trHeight w:val="740"/>
        </w:trPr>
        <w:tc>
          <w:tcPr>
            <w:tcW w:w="678" w:type="dxa"/>
            <w:vAlign w:val="center"/>
          </w:tcPr>
          <w:p w:rsidR="00A11C47" w:rsidRPr="00067C06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A11C47" w:rsidRPr="00546A84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پژوهش در علم اعصاب</w:t>
            </w:r>
          </w:p>
        </w:tc>
        <w:tc>
          <w:tcPr>
            <w:tcW w:w="805" w:type="dxa"/>
            <w:vAlign w:val="center"/>
          </w:tcPr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A11C47" w:rsidRPr="00067C06" w:rsidRDefault="00A11C47" w:rsidP="006B236E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A11C47" w:rsidRPr="00546A84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شهابی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  <w:p w:rsidR="00A11C47" w:rsidRPr="00546A84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3/0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3/0</w:t>
            </w:r>
          </w:p>
        </w:tc>
        <w:tc>
          <w:tcPr>
            <w:tcW w:w="579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A11C47" w:rsidRPr="008777DB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777DB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12-8</w:t>
            </w:r>
          </w:p>
          <w:p w:rsidR="00A11C47" w:rsidRPr="008777DB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777DB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</w:t>
            </w: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67" w:type="dxa"/>
            <w:vAlign w:val="center"/>
          </w:tcPr>
          <w:p w:rsidR="00A11C47" w:rsidRPr="00A00AC0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3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1C47" w:rsidTr="006B236E">
        <w:trPr>
          <w:trHeight w:val="743"/>
        </w:trPr>
        <w:tc>
          <w:tcPr>
            <w:tcW w:w="678" w:type="dxa"/>
            <w:vAlign w:val="center"/>
          </w:tcPr>
          <w:p w:rsidR="00A11C47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عروق شناسی سیستم  عصبی</w:t>
            </w:r>
          </w:p>
        </w:tc>
        <w:tc>
          <w:tcPr>
            <w:tcW w:w="805" w:type="dxa"/>
            <w:vAlign w:val="center"/>
          </w:tcPr>
          <w:p w:rsidR="00A11C47" w:rsidRPr="00C7523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C752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3" w:type="dxa"/>
            <w:vAlign w:val="center"/>
          </w:tcPr>
          <w:p w:rsidR="00A11C47" w:rsidRPr="00C7523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C752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38" w:type="dxa"/>
            <w:vAlign w:val="center"/>
          </w:tcPr>
          <w:p w:rsidR="00A11C47" w:rsidRPr="00546A84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A11C47" w:rsidRDefault="00A11C47" w:rsidP="00846FD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</w:t>
            </w:r>
            <w:r w:rsidR="00846FD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فرهودی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ابراهیمی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 پور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محمودی</w:t>
            </w:r>
          </w:p>
          <w:p w:rsidR="00A11C47" w:rsidRPr="00546A84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/1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</w:t>
            </w:r>
          </w:p>
          <w:p w:rsidR="00A11C47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</w:t>
            </w:r>
          </w:p>
          <w:p w:rsidR="00A11C47" w:rsidRPr="00B902BF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</w:t>
            </w:r>
          </w:p>
        </w:tc>
        <w:tc>
          <w:tcPr>
            <w:tcW w:w="579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9442B5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442B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A11C47" w:rsidRPr="009442B5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442B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  <w:p w:rsidR="00A11C47" w:rsidRPr="009442B5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442B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A11C47" w:rsidRPr="009442B5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9442B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</w:t>
            </w: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67" w:type="dxa"/>
            <w:vAlign w:val="center"/>
          </w:tcPr>
          <w:p w:rsidR="00A11C47" w:rsidRPr="00A00AC0" w:rsidRDefault="00A11C47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3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A11C47" w:rsidTr="006B236E">
        <w:trPr>
          <w:trHeight w:val="863"/>
        </w:trPr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A11C47" w:rsidRPr="00067C06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A11C47" w:rsidRPr="002E27D5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441BF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 کل واحد</w:t>
            </w:r>
          </w:p>
        </w:tc>
        <w:tc>
          <w:tcPr>
            <w:tcW w:w="805" w:type="dxa"/>
            <w:vAlign w:val="center"/>
          </w:tcPr>
          <w:p w:rsidR="00A11C47" w:rsidRPr="002E27D5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3" w:type="dxa"/>
            <w:vAlign w:val="center"/>
          </w:tcPr>
          <w:p w:rsidR="00A11C47" w:rsidRPr="002E27D5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8" w:type="dxa"/>
            <w:vAlign w:val="center"/>
          </w:tcPr>
          <w:p w:rsidR="00A11C47" w:rsidRPr="002E27D5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A11C47" w:rsidRPr="002E27D5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11C47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  <w:p w:rsidR="00091AAF" w:rsidRDefault="00091AA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  <w:p w:rsidR="00091AAF" w:rsidRPr="00906165" w:rsidRDefault="00091AA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9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67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3" w:type="dxa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6B236E" w:rsidRPr="006B236E" w:rsidRDefault="006B236E" w:rsidP="006B236E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  <w:r w:rsidRPr="006B236E">
        <w:rPr>
          <w:rFonts w:hint="cs"/>
          <w:b/>
          <w:bCs/>
          <w:color w:val="365F91" w:themeColor="accent1" w:themeShade="BF"/>
          <w:rtl/>
        </w:rPr>
        <w:t>دانشکده:علوم نوین پزشکی       نام گروه آموزشی:علوم اعصاب         عنوان رشته: علوم اعصاب دکترای تخصصی ترم دوم       نیمسال تحصیلی: دوم8-1397</w:t>
      </w:r>
      <w:r w:rsidRPr="006B236E">
        <w:rPr>
          <w:b/>
          <w:bCs/>
          <w:color w:val="365F91" w:themeColor="accent1" w:themeShade="BF"/>
          <w:rtl/>
        </w:rPr>
        <w:tab/>
      </w: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C7523F" w:rsidRDefault="00B902BF" w:rsidP="00B902BF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</w:rPr>
      </w:pPr>
      <w:r w:rsidRPr="00B902BF">
        <w:rPr>
          <w:b/>
          <w:bCs/>
          <w:color w:val="365F91" w:themeColor="accent1" w:themeShade="BF"/>
          <w:rtl/>
        </w:rPr>
        <w:tab/>
      </w:r>
    </w:p>
    <w:p w:rsidR="006B236E" w:rsidRPr="006B236E" w:rsidRDefault="006B236E" w:rsidP="006B236E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</w:rPr>
      </w:pPr>
      <w:r w:rsidRPr="006B236E">
        <w:rPr>
          <w:rFonts w:hint="cs"/>
          <w:b/>
          <w:bCs/>
          <w:color w:val="365F91" w:themeColor="accent1" w:themeShade="BF"/>
          <w:rtl/>
        </w:rPr>
        <w:t>دانشکده:علوم نوین پزشکی          نام گروه آموزشی:علوم اعصاب            عنوان رشته: علوم اعصاب دکترای تخصصی ترم چهارم       نیمسال تحصیلی: دوم 98-97</w:t>
      </w:r>
      <w:r w:rsidRPr="006B236E">
        <w:rPr>
          <w:b/>
          <w:bCs/>
          <w:color w:val="365F91" w:themeColor="accent1" w:themeShade="BF"/>
          <w:rtl/>
        </w:rPr>
        <w:tab/>
      </w:r>
    </w:p>
    <w:p w:rsidR="00091AAF" w:rsidRDefault="00091AAF" w:rsidP="00B902BF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406058" w:rsidRDefault="00406058" w:rsidP="00C7523F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tbl>
      <w:tblPr>
        <w:tblStyle w:val="TableGrid"/>
        <w:tblpPr w:leftFromText="180" w:rightFromText="180" w:vertAnchor="page" w:horzAnchor="margin" w:tblpY="3916"/>
        <w:bidiVisual/>
        <w:tblW w:w="1219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55"/>
        <w:gridCol w:w="805"/>
        <w:gridCol w:w="643"/>
        <w:gridCol w:w="714"/>
        <w:gridCol w:w="1053"/>
        <w:gridCol w:w="1243"/>
        <w:gridCol w:w="599"/>
        <w:gridCol w:w="914"/>
        <w:gridCol w:w="864"/>
        <w:gridCol w:w="916"/>
        <w:gridCol w:w="798"/>
        <w:gridCol w:w="903"/>
      </w:tblGrid>
      <w:tr w:rsidR="00C7523F" w:rsidTr="006B236E">
        <w:tc>
          <w:tcPr>
            <w:tcW w:w="484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714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</w:tcBorders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4994" w:type="dxa"/>
            <w:gridSpan w:val="6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C7523F" w:rsidTr="006B236E">
        <w:tc>
          <w:tcPr>
            <w:tcW w:w="484" w:type="dxa"/>
            <w:vMerge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99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شنبه</w:t>
            </w:r>
          </w:p>
        </w:tc>
        <w:tc>
          <w:tcPr>
            <w:tcW w:w="914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یکشنبه</w:t>
            </w:r>
          </w:p>
        </w:tc>
        <w:tc>
          <w:tcPr>
            <w:tcW w:w="864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دوشنبه</w:t>
            </w:r>
          </w:p>
        </w:tc>
        <w:tc>
          <w:tcPr>
            <w:tcW w:w="916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سه شنبه</w:t>
            </w:r>
          </w:p>
        </w:tc>
        <w:tc>
          <w:tcPr>
            <w:tcW w:w="798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چهارشنبه</w:t>
            </w:r>
          </w:p>
        </w:tc>
        <w:tc>
          <w:tcPr>
            <w:tcW w:w="903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پنجشنبه</w:t>
            </w:r>
          </w:p>
        </w:tc>
      </w:tr>
      <w:tr w:rsidR="00C7523F" w:rsidTr="006B236E">
        <w:tc>
          <w:tcPr>
            <w:tcW w:w="484" w:type="dxa"/>
            <w:vAlign w:val="center"/>
          </w:tcPr>
          <w:p w:rsidR="00C7523F" w:rsidRPr="00067C06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C7523F" w:rsidRPr="00E15A62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نوروپیسکولوژی شناختی</w:t>
            </w:r>
          </w:p>
        </w:tc>
        <w:tc>
          <w:tcPr>
            <w:tcW w:w="805" w:type="dxa"/>
          </w:tcPr>
          <w:p w:rsidR="00C7523F" w:rsidRPr="00E15A62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</w:tcPr>
          <w:p w:rsidR="00C7523F" w:rsidRPr="00E15A62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4" w:type="dxa"/>
          </w:tcPr>
          <w:p w:rsidR="00C7523F" w:rsidRPr="00E15A62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7523F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دکتر فرنام</w:t>
            </w:r>
          </w:p>
          <w:p w:rsidR="00A9554F" w:rsidRDefault="00A9554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  <w:p w:rsidR="00A9554F" w:rsidRPr="00E15A62" w:rsidRDefault="00A9554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9554F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A11C47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A11C47" w:rsidRPr="00E15A62" w:rsidRDefault="00A11C47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99" w:type="dxa"/>
            <w:vAlign w:val="center"/>
          </w:tcPr>
          <w:p w:rsidR="00C7523F" w:rsidRPr="006E5255" w:rsidRDefault="00C7523F" w:rsidP="006B236E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dxa"/>
            <w:vAlign w:val="center"/>
          </w:tcPr>
          <w:p w:rsidR="00FF747C" w:rsidRPr="00FF747C" w:rsidRDefault="00FF747C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FF747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C7523F" w:rsidRPr="006E6062" w:rsidRDefault="00FF747C" w:rsidP="006B236E">
            <w:pPr>
              <w:jc w:val="center"/>
              <w:rPr>
                <w:rFonts w:cs="B Lotus"/>
                <w:b/>
                <w:bCs/>
                <w:rtl/>
              </w:rPr>
            </w:pPr>
            <w:r w:rsidRPr="00FF747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64" w:type="dxa"/>
            <w:vAlign w:val="center"/>
          </w:tcPr>
          <w:p w:rsidR="00FF747C" w:rsidRPr="00E06E8C" w:rsidRDefault="00FF747C" w:rsidP="00846FD0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916" w:type="dxa"/>
            <w:vAlign w:val="center"/>
          </w:tcPr>
          <w:p w:rsidR="00C7523F" w:rsidRPr="006E6062" w:rsidRDefault="00C7523F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7523F" w:rsidRPr="006E6062" w:rsidRDefault="00C7523F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3" w:type="dxa"/>
            <w:vAlign w:val="center"/>
          </w:tcPr>
          <w:p w:rsidR="00091AAF" w:rsidRPr="006E6062" w:rsidRDefault="00091AAF" w:rsidP="006B236E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7523F" w:rsidTr="006B236E">
        <w:trPr>
          <w:trHeight w:val="512"/>
        </w:trPr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:rsidR="00C7523F" w:rsidRPr="00067C06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C7523F" w:rsidRPr="002E27D5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441BF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 کل واحد</w:t>
            </w:r>
          </w:p>
        </w:tc>
        <w:tc>
          <w:tcPr>
            <w:tcW w:w="805" w:type="dxa"/>
            <w:vAlign w:val="center"/>
          </w:tcPr>
          <w:p w:rsidR="00C7523F" w:rsidRPr="002E27D5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3" w:type="dxa"/>
            <w:vAlign w:val="center"/>
          </w:tcPr>
          <w:p w:rsidR="00C7523F" w:rsidRPr="002E27D5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:rsidR="00C7523F" w:rsidRPr="002E27D5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C7523F" w:rsidRPr="002E27D5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C7523F" w:rsidRPr="00906165" w:rsidRDefault="00C7523F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9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4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4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16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8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3" w:type="dxa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B0243" w:rsidRDefault="008B0243"/>
    <w:sectPr w:rsidR="008B0243" w:rsidSect="0040605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0F" w:rsidRDefault="00E13A0F" w:rsidP="006B236E">
      <w:pPr>
        <w:spacing w:after="0" w:line="240" w:lineRule="auto"/>
      </w:pPr>
      <w:r>
        <w:separator/>
      </w:r>
    </w:p>
  </w:endnote>
  <w:endnote w:type="continuationSeparator" w:id="0">
    <w:p w:rsidR="00E13A0F" w:rsidRDefault="00E13A0F" w:rsidP="006B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0F" w:rsidRDefault="00E13A0F" w:rsidP="006B236E">
      <w:pPr>
        <w:spacing w:after="0" w:line="240" w:lineRule="auto"/>
      </w:pPr>
      <w:r>
        <w:separator/>
      </w:r>
    </w:p>
  </w:footnote>
  <w:footnote w:type="continuationSeparator" w:id="0">
    <w:p w:rsidR="00E13A0F" w:rsidRDefault="00E13A0F" w:rsidP="006B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58"/>
    <w:rsid w:val="00091AAF"/>
    <w:rsid w:val="001849B2"/>
    <w:rsid w:val="002C39E8"/>
    <w:rsid w:val="00406058"/>
    <w:rsid w:val="004F6AAE"/>
    <w:rsid w:val="00653BAF"/>
    <w:rsid w:val="00676D3C"/>
    <w:rsid w:val="006B236E"/>
    <w:rsid w:val="00846FD0"/>
    <w:rsid w:val="008777DB"/>
    <w:rsid w:val="008B0243"/>
    <w:rsid w:val="009442B5"/>
    <w:rsid w:val="00976AD2"/>
    <w:rsid w:val="00993801"/>
    <w:rsid w:val="009962A0"/>
    <w:rsid w:val="00A11C47"/>
    <w:rsid w:val="00A9554F"/>
    <w:rsid w:val="00B902BF"/>
    <w:rsid w:val="00C7523F"/>
    <w:rsid w:val="00E13A0F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2ECD3-7C9A-4B96-895B-4E223EE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58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6E"/>
  </w:style>
  <w:style w:type="paragraph" w:styleId="Footer">
    <w:name w:val="footer"/>
    <w:basedOn w:val="Normal"/>
    <w:link w:val="FooterChar"/>
    <w:uiPriority w:val="99"/>
    <w:unhideWhenUsed/>
    <w:rsid w:val="006B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2019-01-29T07:11:00Z</cp:lastPrinted>
  <dcterms:created xsi:type="dcterms:W3CDTF">2019-01-14T09:35:00Z</dcterms:created>
  <dcterms:modified xsi:type="dcterms:W3CDTF">2019-01-29T07:13:00Z</dcterms:modified>
</cp:coreProperties>
</file>